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3A" w:rsidRPr="00AF7087" w:rsidRDefault="00DD403A" w:rsidP="00D94E0D">
      <w:pPr>
        <w:spacing w:after="0"/>
        <w:jc w:val="center"/>
        <w:rPr>
          <w:b/>
          <w:sz w:val="32"/>
          <w:szCs w:val="36"/>
        </w:rPr>
      </w:pPr>
      <w:bookmarkStart w:id="0" w:name="_GoBack"/>
      <w:bookmarkEnd w:id="0"/>
      <w:r w:rsidRPr="00AF7087">
        <w:rPr>
          <w:b/>
          <w:sz w:val="32"/>
          <w:szCs w:val="28"/>
        </w:rPr>
        <w:t xml:space="preserve">Heredity and </w:t>
      </w:r>
      <w:r w:rsidRPr="00AF7087">
        <w:rPr>
          <w:b/>
          <w:sz w:val="32"/>
          <w:szCs w:val="36"/>
        </w:rPr>
        <w:t>Reproduction</w:t>
      </w:r>
    </w:p>
    <w:p w:rsidR="00DD403A" w:rsidRPr="000465BA" w:rsidRDefault="00DD403A" w:rsidP="00025E57">
      <w:pPr>
        <w:spacing w:after="0"/>
        <w:rPr>
          <w:b/>
          <w:sz w:val="28"/>
          <w:szCs w:val="28"/>
          <w:u w:val="single"/>
        </w:rPr>
      </w:pPr>
      <w:r w:rsidRPr="000465BA">
        <w:rPr>
          <w:b/>
          <w:sz w:val="28"/>
          <w:szCs w:val="28"/>
          <w:u w:val="single"/>
        </w:rPr>
        <w:t xml:space="preserve">Benchmarks: </w:t>
      </w:r>
    </w:p>
    <w:p w:rsidR="00DD403A" w:rsidRPr="00AF7087" w:rsidRDefault="00DD403A" w:rsidP="00025E57">
      <w:pPr>
        <w:spacing w:after="0"/>
        <w:rPr>
          <w:rFonts w:eastAsia="Times New Roman" w:cs="Arial"/>
          <w:b/>
        </w:rPr>
      </w:pPr>
      <w:r w:rsidRPr="00AF7087">
        <w:rPr>
          <w:rFonts w:eastAsia="Times New Roman" w:cs="Arial"/>
          <w:b/>
        </w:rPr>
        <w:t xml:space="preserve">SC.7.L.16.1: Understand and explain that every organism requires a set of instructions that specifies its traits that this hereditary information (DNA) contains genes located in the chromosomes of each cell, and that heredity is the passage of these instructions from one generation to another. </w:t>
      </w:r>
    </w:p>
    <w:p w:rsidR="00DD403A" w:rsidRPr="00025E57" w:rsidRDefault="00DD403A" w:rsidP="00025E57">
      <w:pPr>
        <w:spacing w:after="0"/>
        <w:rPr>
          <w:rFonts w:eastAsia="Times New Roman" w:cs="Arial"/>
        </w:rPr>
      </w:pPr>
      <w:r w:rsidRPr="00025E57">
        <w:rPr>
          <w:rFonts w:eastAsia="Times New Roman" w:cs="Arial"/>
          <w:b/>
        </w:rPr>
        <w:t>SC.7.L.16.2</w:t>
      </w:r>
      <w:r w:rsidRPr="00025E57">
        <w:rPr>
          <w:rFonts w:eastAsia="Times New Roman" w:cs="Arial"/>
        </w:rPr>
        <w:t>: Determine the probabilities for genotype and phenotype combinations using Punnett Squares and pedigrees.</w:t>
      </w:r>
    </w:p>
    <w:p w:rsidR="00DD403A" w:rsidRPr="00AF7087" w:rsidRDefault="00DD403A" w:rsidP="00025E57">
      <w:pPr>
        <w:spacing w:after="0"/>
        <w:rPr>
          <w:rFonts w:eastAsia="Times New Roman" w:cs="Arial"/>
        </w:rPr>
      </w:pPr>
      <w:r w:rsidRPr="00025E57">
        <w:rPr>
          <w:rFonts w:eastAsia="Times New Roman" w:cs="Arial"/>
          <w:b/>
        </w:rPr>
        <w:t>SC.7.L.16.3</w:t>
      </w:r>
      <w:r w:rsidRPr="00025E57">
        <w:rPr>
          <w:rFonts w:eastAsia="Times New Roman" w:cs="Arial"/>
        </w:rPr>
        <w:t>: Compare and contrast the general processes of sexual reproduction requiring meiosis and asexual reproduction requiring mitosis.</w:t>
      </w:r>
    </w:p>
    <w:tbl>
      <w:tblPr>
        <w:tblStyle w:val="TableGrid"/>
        <w:tblW w:w="10899" w:type="dxa"/>
        <w:jc w:val="center"/>
        <w:tblLook w:val="04A0" w:firstRow="1" w:lastRow="0" w:firstColumn="1" w:lastColumn="0" w:noHBand="0" w:noVBand="1"/>
      </w:tblPr>
      <w:tblGrid>
        <w:gridCol w:w="1885"/>
        <w:gridCol w:w="4613"/>
        <w:gridCol w:w="4401"/>
      </w:tblGrid>
      <w:tr w:rsidR="00DD403A" w:rsidTr="000A6364">
        <w:trPr>
          <w:trHeight w:val="265"/>
          <w:jc w:val="center"/>
        </w:trPr>
        <w:tc>
          <w:tcPr>
            <w:tcW w:w="1885" w:type="dxa"/>
          </w:tcPr>
          <w:p w:rsidR="00DD403A" w:rsidRPr="000F7511" w:rsidRDefault="00DD403A" w:rsidP="00491D35">
            <w:pPr>
              <w:jc w:val="center"/>
              <w:rPr>
                <w:b/>
                <w:sz w:val="36"/>
                <w:szCs w:val="36"/>
              </w:rPr>
            </w:pPr>
            <w:r w:rsidRPr="000F7511">
              <w:rPr>
                <w:b/>
                <w:sz w:val="36"/>
                <w:szCs w:val="36"/>
              </w:rPr>
              <w:t>4</w:t>
            </w:r>
          </w:p>
        </w:tc>
        <w:tc>
          <w:tcPr>
            <w:tcW w:w="9014" w:type="dxa"/>
            <w:gridSpan w:val="2"/>
          </w:tcPr>
          <w:p w:rsidR="00DD403A" w:rsidRPr="00025E57" w:rsidRDefault="00AF7087" w:rsidP="00AF7087">
            <w:pPr>
              <w:rPr>
                <w:sz w:val="28"/>
              </w:rPr>
            </w:pPr>
            <w:r>
              <w:rPr>
                <w:sz w:val="28"/>
              </w:rPr>
              <w:t>I can predict the traits that can be inherited from one generation to the next.</w:t>
            </w:r>
          </w:p>
        </w:tc>
      </w:tr>
      <w:tr w:rsidR="00DD403A" w:rsidTr="000A6364">
        <w:trPr>
          <w:trHeight w:val="279"/>
          <w:jc w:val="center"/>
        </w:trPr>
        <w:tc>
          <w:tcPr>
            <w:tcW w:w="1885" w:type="dxa"/>
          </w:tcPr>
          <w:p w:rsidR="00DD403A" w:rsidRPr="00AF7087" w:rsidRDefault="00DD403A" w:rsidP="00491D35">
            <w:pPr>
              <w:jc w:val="center"/>
              <w:rPr>
                <w:b/>
                <w:sz w:val="36"/>
                <w:szCs w:val="36"/>
              </w:rPr>
            </w:pPr>
            <w:r w:rsidRPr="00AF7087">
              <w:rPr>
                <w:b/>
                <w:sz w:val="36"/>
                <w:szCs w:val="36"/>
              </w:rPr>
              <w:t>3</w:t>
            </w:r>
          </w:p>
        </w:tc>
        <w:tc>
          <w:tcPr>
            <w:tcW w:w="9014" w:type="dxa"/>
            <w:gridSpan w:val="2"/>
          </w:tcPr>
          <w:p w:rsidR="00DD403A" w:rsidRPr="00AF7087" w:rsidRDefault="00AF7087" w:rsidP="00491D35">
            <w:pPr>
              <w:rPr>
                <w:b/>
                <w:sz w:val="28"/>
              </w:rPr>
            </w:pPr>
            <w:r w:rsidRPr="00AF7087">
              <w:rPr>
                <w:b/>
                <w:sz w:val="28"/>
              </w:rPr>
              <w:t xml:space="preserve">I </w:t>
            </w:r>
            <w:r w:rsidRPr="00AF7087">
              <w:rPr>
                <w:b/>
                <w:sz w:val="28"/>
                <w:szCs w:val="28"/>
              </w:rPr>
              <w:t xml:space="preserve">can </w:t>
            </w:r>
            <w:r w:rsidRPr="00AF7087">
              <w:rPr>
                <w:rFonts w:eastAsia="Times New Roman" w:cs="Arial"/>
                <w:b/>
                <w:sz w:val="28"/>
                <w:szCs w:val="28"/>
              </w:rPr>
              <w:t>Understand and explain that every organism requires a set of instructions that specifies its traits that this hereditary information (DNA) contains genes located in the chromosomes of each cell, and that heredity is the passage of these instructions from one generation to another.</w:t>
            </w:r>
          </w:p>
        </w:tc>
      </w:tr>
      <w:tr w:rsidR="00484F8F" w:rsidTr="000A6364">
        <w:trPr>
          <w:trHeight w:val="209"/>
          <w:jc w:val="center"/>
        </w:trPr>
        <w:tc>
          <w:tcPr>
            <w:tcW w:w="1885" w:type="dxa"/>
            <w:vMerge w:val="restart"/>
          </w:tcPr>
          <w:p w:rsidR="00484F8F" w:rsidRPr="000F7511" w:rsidRDefault="00484F8F" w:rsidP="00491D35">
            <w:pPr>
              <w:jc w:val="center"/>
              <w:rPr>
                <w:b/>
                <w:sz w:val="36"/>
                <w:szCs w:val="36"/>
              </w:rPr>
            </w:pPr>
            <w:r w:rsidRPr="000F7511">
              <w:rPr>
                <w:b/>
                <w:sz w:val="36"/>
                <w:szCs w:val="36"/>
              </w:rPr>
              <w:t>2</w:t>
            </w:r>
          </w:p>
        </w:tc>
        <w:tc>
          <w:tcPr>
            <w:tcW w:w="4613" w:type="dxa"/>
          </w:tcPr>
          <w:p w:rsidR="00484F8F" w:rsidRPr="00025E57" w:rsidRDefault="00484F8F" w:rsidP="00025E57">
            <w:pPr>
              <w:rPr>
                <w:sz w:val="28"/>
              </w:rPr>
            </w:pPr>
            <w:r>
              <w:rPr>
                <w:sz w:val="28"/>
              </w:rPr>
              <w:t xml:space="preserve">I can </w:t>
            </w:r>
            <w:r w:rsidRPr="00484F8F">
              <w:rPr>
                <w:b/>
                <w:sz w:val="28"/>
              </w:rPr>
              <w:t>define</w:t>
            </w:r>
            <w:r w:rsidRPr="00025E57">
              <w:rPr>
                <w:sz w:val="28"/>
              </w:rPr>
              <w:t>:</w:t>
            </w:r>
          </w:p>
          <w:p w:rsidR="00484F8F" w:rsidRPr="00025E57" w:rsidRDefault="00484F8F" w:rsidP="00025E57">
            <w:pPr>
              <w:rPr>
                <w:sz w:val="28"/>
              </w:rPr>
            </w:pPr>
            <w:r w:rsidRPr="00025E57">
              <w:rPr>
                <w:sz w:val="28"/>
              </w:rPr>
              <w:t>____ Pedigree</w:t>
            </w:r>
          </w:p>
          <w:p w:rsidR="00484F8F" w:rsidRPr="00025E57" w:rsidRDefault="00484F8F" w:rsidP="00025E57">
            <w:pPr>
              <w:rPr>
                <w:sz w:val="28"/>
              </w:rPr>
            </w:pPr>
            <w:r w:rsidRPr="00025E57">
              <w:rPr>
                <w:sz w:val="28"/>
              </w:rPr>
              <w:t>____ Punnett Square</w:t>
            </w:r>
          </w:p>
          <w:p w:rsidR="00484F8F" w:rsidRPr="00025E57" w:rsidRDefault="00484F8F" w:rsidP="00025E57">
            <w:pPr>
              <w:rPr>
                <w:sz w:val="28"/>
              </w:rPr>
            </w:pPr>
            <w:r w:rsidRPr="00025E57">
              <w:rPr>
                <w:sz w:val="28"/>
              </w:rPr>
              <w:t>____ Phenotype</w:t>
            </w:r>
          </w:p>
          <w:p w:rsidR="00484F8F" w:rsidRPr="00025E57" w:rsidRDefault="00484F8F" w:rsidP="00025E57">
            <w:pPr>
              <w:rPr>
                <w:sz w:val="28"/>
              </w:rPr>
            </w:pPr>
            <w:r w:rsidRPr="00025E57">
              <w:rPr>
                <w:sz w:val="28"/>
              </w:rPr>
              <w:t>____ Genotype</w:t>
            </w:r>
          </w:p>
          <w:p w:rsidR="00484F8F" w:rsidRPr="00025E57" w:rsidRDefault="00484F8F" w:rsidP="00025E57">
            <w:pPr>
              <w:rPr>
                <w:sz w:val="28"/>
              </w:rPr>
            </w:pPr>
            <w:r w:rsidRPr="00025E57">
              <w:rPr>
                <w:sz w:val="28"/>
              </w:rPr>
              <w:t>____ Recessive trait</w:t>
            </w:r>
          </w:p>
          <w:p w:rsidR="00484F8F" w:rsidRPr="00025E57" w:rsidRDefault="00484F8F" w:rsidP="00025E57">
            <w:pPr>
              <w:rPr>
                <w:sz w:val="28"/>
              </w:rPr>
            </w:pPr>
            <w:r w:rsidRPr="00025E57">
              <w:rPr>
                <w:sz w:val="28"/>
              </w:rPr>
              <w:t xml:space="preserve">____ Dominant trait </w:t>
            </w:r>
          </w:p>
          <w:p w:rsidR="00484F8F" w:rsidRDefault="00484F8F" w:rsidP="00025E57">
            <w:pPr>
              <w:rPr>
                <w:sz w:val="28"/>
              </w:rPr>
            </w:pPr>
            <w:r w:rsidRPr="00025E57">
              <w:rPr>
                <w:sz w:val="28"/>
              </w:rPr>
              <w:t>____ Probability</w:t>
            </w:r>
          </w:p>
          <w:p w:rsidR="000A6364" w:rsidRDefault="000A6364" w:rsidP="00025E57">
            <w:pPr>
              <w:rPr>
                <w:sz w:val="28"/>
              </w:rPr>
            </w:pPr>
            <w:r>
              <w:rPr>
                <w:sz w:val="28"/>
              </w:rPr>
              <w:t>____ Heterozygous</w:t>
            </w:r>
          </w:p>
          <w:p w:rsidR="000A6364" w:rsidRPr="00025E57" w:rsidRDefault="000A6364" w:rsidP="00025E57">
            <w:pPr>
              <w:rPr>
                <w:sz w:val="28"/>
              </w:rPr>
            </w:pPr>
            <w:r>
              <w:rPr>
                <w:sz w:val="28"/>
              </w:rPr>
              <w:t>____ Homozygous</w:t>
            </w:r>
          </w:p>
        </w:tc>
        <w:tc>
          <w:tcPr>
            <w:tcW w:w="4401" w:type="dxa"/>
          </w:tcPr>
          <w:p w:rsidR="00484F8F" w:rsidRDefault="00D94E0D" w:rsidP="00491D35">
            <w:pPr>
              <w:rPr>
                <w:sz w:val="28"/>
              </w:rPr>
            </w:pPr>
            <w:r>
              <w:rPr>
                <w:sz w:val="28"/>
              </w:rPr>
              <w:t xml:space="preserve">___ </w:t>
            </w:r>
            <w:r w:rsidR="00484F8F" w:rsidRPr="00025E57">
              <w:rPr>
                <w:sz w:val="28"/>
              </w:rPr>
              <w:t xml:space="preserve">I can </w:t>
            </w:r>
            <w:r w:rsidR="00484F8F" w:rsidRPr="00484F8F">
              <w:rPr>
                <w:b/>
                <w:sz w:val="28"/>
              </w:rPr>
              <w:t>determine the probability</w:t>
            </w:r>
            <w:r w:rsidR="00484F8F" w:rsidRPr="00025E57">
              <w:rPr>
                <w:sz w:val="28"/>
              </w:rPr>
              <w:t xml:space="preserve"> for genotype and phenotype for children or their parents.</w:t>
            </w:r>
          </w:p>
          <w:p w:rsidR="00D94E0D" w:rsidRDefault="00D94E0D" w:rsidP="00491D35">
            <w:pPr>
              <w:rPr>
                <w:sz w:val="28"/>
              </w:rPr>
            </w:pPr>
            <w:r>
              <w:rPr>
                <w:sz w:val="28"/>
              </w:rPr>
              <w:t xml:space="preserve">___ I can use a pedigree chart to </w:t>
            </w:r>
            <w:r>
              <w:rPr>
                <w:b/>
                <w:sz w:val="28"/>
              </w:rPr>
              <w:t>analyze and predict</w:t>
            </w:r>
            <w:r>
              <w:rPr>
                <w:sz w:val="28"/>
              </w:rPr>
              <w:t xml:space="preserve"> inherited traits from one generation to the next.</w:t>
            </w:r>
          </w:p>
          <w:p w:rsidR="00D94E0D" w:rsidRPr="00D94E0D" w:rsidRDefault="00D94E0D" w:rsidP="00491D35">
            <w:pPr>
              <w:rPr>
                <w:sz w:val="28"/>
              </w:rPr>
            </w:pPr>
            <w:r>
              <w:rPr>
                <w:sz w:val="28"/>
              </w:rPr>
              <w:t xml:space="preserve">___ I can </w:t>
            </w:r>
            <w:r>
              <w:rPr>
                <w:b/>
                <w:sz w:val="28"/>
              </w:rPr>
              <w:t xml:space="preserve">use </w:t>
            </w:r>
            <w:r>
              <w:rPr>
                <w:sz w:val="28"/>
              </w:rPr>
              <w:t>a Punnett square to predict inherited traits</w:t>
            </w:r>
          </w:p>
        </w:tc>
      </w:tr>
      <w:tr w:rsidR="004B5DCC" w:rsidTr="000A6364">
        <w:trPr>
          <w:trHeight w:val="207"/>
          <w:jc w:val="center"/>
        </w:trPr>
        <w:tc>
          <w:tcPr>
            <w:tcW w:w="1885" w:type="dxa"/>
            <w:vMerge/>
          </w:tcPr>
          <w:p w:rsidR="004B5DCC" w:rsidRPr="000F7511" w:rsidRDefault="004B5DCC" w:rsidP="004B5DCC">
            <w:pPr>
              <w:jc w:val="center"/>
              <w:rPr>
                <w:b/>
                <w:sz w:val="36"/>
                <w:szCs w:val="36"/>
              </w:rPr>
            </w:pPr>
          </w:p>
        </w:tc>
        <w:tc>
          <w:tcPr>
            <w:tcW w:w="4613" w:type="dxa"/>
          </w:tcPr>
          <w:p w:rsidR="004B5DCC" w:rsidRPr="00AF7087" w:rsidRDefault="004B5DCC" w:rsidP="004B5DCC">
            <w:pPr>
              <w:rPr>
                <w:sz w:val="28"/>
              </w:rPr>
            </w:pPr>
            <w:r w:rsidRPr="00AF7087">
              <w:rPr>
                <w:sz w:val="28"/>
              </w:rPr>
              <w:t xml:space="preserve">I can </w:t>
            </w:r>
            <w:r w:rsidRPr="00AF7087">
              <w:rPr>
                <w:b/>
                <w:sz w:val="28"/>
              </w:rPr>
              <w:t>define</w:t>
            </w:r>
            <w:r w:rsidRPr="00AF7087">
              <w:rPr>
                <w:sz w:val="28"/>
              </w:rPr>
              <w:t>:</w:t>
            </w:r>
          </w:p>
          <w:p w:rsidR="004B5DCC" w:rsidRPr="00AF7087" w:rsidRDefault="004B5DCC" w:rsidP="004B5DCC">
            <w:pPr>
              <w:rPr>
                <w:sz w:val="28"/>
              </w:rPr>
            </w:pPr>
            <w:r w:rsidRPr="00AF7087">
              <w:rPr>
                <w:sz w:val="28"/>
              </w:rPr>
              <w:t>____ Heredity</w:t>
            </w:r>
          </w:p>
          <w:p w:rsidR="004B5DCC" w:rsidRPr="00AF7087" w:rsidRDefault="004B5DCC" w:rsidP="004B5DCC">
            <w:pPr>
              <w:rPr>
                <w:sz w:val="28"/>
              </w:rPr>
            </w:pPr>
            <w:r w:rsidRPr="00AF7087">
              <w:rPr>
                <w:sz w:val="28"/>
              </w:rPr>
              <w:t xml:space="preserve">____ Allele </w:t>
            </w:r>
          </w:p>
          <w:p w:rsidR="004B5DCC" w:rsidRPr="00AF7087" w:rsidRDefault="004B5DCC" w:rsidP="004B5DCC">
            <w:pPr>
              <w:rPr>
                <w:sz w:val="28"/>
              </w:rPr>
            </w:pPr>
            <w:r w:rsidRPr="00AF7087">
              <w:rPr>
                <w:sz w:val="28"/>
              </w:rPr>
              <w:t>____ Gene</w:t>
            </w:r>
          </w:p>
          <w:p w:rsidR="004B5DCC" w:rsidRPr="00AF7087" w:rsidRDefault="004B5DCC" w:rsidP="004B5DCC">
            <w:pPr>
              <w:rPr>
                <w:sz w:val="28"/>
              </w:rPr>
            </w:pPr>
            <w:r w:rsidRPr="00AF7087">
              <w:rPr>
                <w:sz w:val="28"/>
              </w:rPr>
              <w:t>____ Trait</w:t>
            </w:r>
          </w:p>
          <w:p w:rsidR="004B5DCC" w:rsidRPr="00AF7087" w:rsidRDefault="004B5DCC" w:rsidP="004B5DCC">
            <w:pPr>
              <w:rPr>
                <w:sz w:val="28"/>
              </w:rPr>
            </w:pPr>
            <w:r w:rsidRPr="00AF7087">
              <w:rPr>
                <w:sz w:val="28"/>
              </w:rPr>
              <w:t>____ Generation</w:t>
            </w:r>
          </w:p>
        </w:tc>
        <w:tc>
          <w:tcPr>
            <w:tcW w:w="4401" w:type="dxa"/>
          </w:tcPr>
          <w:p w:rsidR="004B5DCC" w:rsidRDefault="00D94E0D" w:rsidP="004B5DCC">
            <w:pPr>
              <w:rPr>
                <w:sz w:val="28"/>
              </w:rPr>
            </w:pPr>
            <w:r>
              <w:rPr>
                <w:sz w:val="28"/>
              </w:rPr>
              <w:t xml:space="preserve">___ I can </w:t>
            </w:r>
            <w:r>
              <w:rPr>
                <w:b/>
                <w:sz w:val="28"/>
              </w:rPr>
              <w:t>describe</w:t>
            </w:r>
            <w:r>
              <w:rPr>
                <w:sz w:val="28"/>
              </w:rPr>
              <w:t xml:space="preserve"> where heredity information (DNA) is located in a cell</w:t>
            </w:r>
          </w:p>
          <w:p w:rsidR="00D94E0D" w:rsidRPr="00D94E0D" w:rsidRDefault="00D94E0D" w:rsidP="004B5DCC">
            <w:pPr>
              <w:rPr>
                <w:sz w:val="28"/>
              </w:rPr>
            </w:pPr>
            <w:r>
              <w:rPr>
                <w:sz w:val="28"/>
              </w:rPr>
              <w:t xml:space="preserve">___ I can </w:t>
            </w:r>
            <w:r>
              <w:rPr>
                <w:b/>
                <w:sz w:val="28"/>
              </w:rPr>
              <w:t xml:space="preserve">explain </w:t>
            </w:r>
            <w:r>
              <w:rPr>
                <w:sz w:val="28"/>
              </w:rPr>
              <w:t>what “heredity” is and give examples of inherited traits.</w:t>
            </w:r>
          </w:p>
        </w:tc>
      </w:tr>
      <w:tr w:rsidR="00484F8F" w:rsidTr="000A6364">
        <w:trPr>
          <w:trHeight w:val="207"/>
          <w:jc w:val="center"/>
        </w:trPr>
        <w:tc>
          <w:tcPr>
            <w:tcW w:w="1885" w:type="dxa"/>
            <w:vMerge/>
          </w:tcPr>
          <w:p w:rsidR="00484F8F" w:rsidRPr="000F7511" w:rsidRDefault="00484F8F" w:rsidP="00491D35">
            <w:pPr>
              <w:jc w:val="center"/>
              <w:rPr>
                <w:b/>
                <w:sz w:val="36"/>
                <w:szCs w:val="36"/>
              </w:rPr>
            </w:pPr>
          </w:p>
        </w:tc>
        <w:tc>
          <w:tcPr>
            <w:tcW w:w="4613" w:type="dxa"/>
          </w:tcPr>
          <w:p w:rsidR="00484F8F" w:rsidRPr="00025E57" w:rsidRDefault="00484F8F" w:rsidP="00025E57">
            <w:pPr>
              <w:rPr>
                <w:sz w:val="28"/>
                <w:szCs w:val="20"/>
              </w:rPr>
            </w:pPr>
            <w:r>
              <w:rPr>
                <w:sz w:val="28"/>
              </w:rPr>
              <w:t xml:space="preserve">I can </w:t>
            </w:r>
            <w:r w:rsidRPr="00484F8F">
              <w:rPr>
                <w:b/>
                <w:sz w:val="28"/>
              </w:rPr>
              <w:t>define</w:t>
            </w:r>
            <w:r w:rsidRPr="00025E57">
              <w:rPr>
                <w:sz w:val="28"/>
              </w:rPr>
              <w:t>:</w:t>
            </w:r>
          </w:p>
          <w:p w:rsidR="00484F8F" w:rsidRPr="00025E57" w:rsidRDefault="00484F8F" w:rsidP="00025E57">
            <w:pPr>
              <w:rPr>
                <w:sz w:val="28"/>
                <w:szCs w:val="20"/>
              </w:rPr>
            </w:pPr>
            <w:r w:rsidRPr="00025E57">
              <w:rPr>
                <w:sz w:val="28"/>
              </w:rPr>
              <w:t xml:space="preserve">____ </w:t>
            </w:r>
            <w:r w:rsidRPr="00025E57">
              <w:rPr>
                <w:sz w:val="28"/>
                <w:szCs w:val="20"/>
              </w:rPr>
              <w:t>Meiosis</w:t>
            </w:r>
          </w:p>
          <w:p w:rsidR="00484F8F" w:rsidRPr="00025E57" w:rsidRDefault="00484F8F" w:rsidP="00025E57">
            <w:pPr>
              <w:rPr>
                <w:sz w:val="28"/>
                <w:szCs w:val="20"/>
              </w:rPr>
            </w:pPr>
            <w:r w:rsidRPr="00025E57">
              <w:rPr>
                <w:sz w:val="28"/>
              </w:rPr>
              <w:t xml:space="preserve">____ </w:t>
            </w:r>
            <w:r w:rsidRPr="00025E57">
              <w:rPr>
                <w:sz w:val="28"/>
                <w:szCs w:val="20"/>
              </w:rPr>
              <w:t>Mitosis</w:t>
            </w:r>
          </w:p>
          <w:p w:rsidR="004B5DCC" w:rsidRDefault="00484F8F" w:rsidP="004B5DCC">
            <w:pPr>
              <w:rPr>
                <w:sz w:val="28"/>
                <w:szCs w:val="20"/>
              </w:rPr>
            </w:pPr>
            <w:r w:rsidRPr="00025E57">
              <w:rPr>
                <w:sz w:val="28"/>
              </w:rPr>
              <w:t xml:space="preserve">____ </w:t>
            </w:r>
            <w:r w:rsidRPr="00025E57">
              <w:rPr>
                <w:sz w:val="28"/>
                <w:szCs w:val="20"/>
              </w:rPr>
              <w:t>Cell Cycle</w:t>
            </w:r>
          </w:p>
          <w:p w:rsidR="004B5DCC" w:rsidRPr="00AF7087" w:rsidRDefault="004B5DCC" w:rsidP="004B5DCC">
            <w:pPr>
              <w:rPr>
                <w:sz w:val="28"/>
              </w:rPr>
            </w:pPr>
            <w:r w:rsidRPr="00AF7087">
              <w:rPr>
                <w:sz w:val="28"/>
              </w:rPr>
              <w:t>____ DNA</w:t>
            </w:r>
          </w:p>
          <w:p w:rsidR="004B5DCC" w:rsidRPr="00AF7087" w:rsidRDefault="004B5DCC" w:rsidP="004B5DCC">
            <w:pPr>
              <w:rPr>
                <w:sz w:val="28"/>
              </w:rPr>
            </w:pPr>
            <w:r w:rsidRPr="00AF7087">
              <w:rPr>
                <w:sz w:val="28"/>
              </w:rPr>
              <w:t>____ Cell</w:t>
            </w:r>
          </w:p>
          <w:p w:rsidR="004B5DCC" w:rsidRPr="00AF7087" w:rsidRDefault="004B5DCC" w:rsidP="004B5DCC">
            <w:pPr>
              <w:rPr>
                <w:sz w:val="28"/>
              </w:rPr>
            </w:pPr>
            <w:r w:rsidRPr="00AF7087">
              <w:rPr>
                <w:sz w:val="28"/>
              </w:rPr>
              <w:t>____ Chromosomes</w:t>
            </w:r>
          </w:p>
          <w:p w:rsidR="00484F8F" w:rsidRPr="00025E57" w:rsidRDefault="00484F8F" w:rsidP="00025E57">
            <w:pPr>
              <w:rPr>
                <w:sz w:val="28"/>
                <w:szCs w:val="20"/>
              </w:rPr>
            </w:pPr>
            <w:r w:rsidRPr="00025E57">
              <w:rPr>
                <w:sz w:val="28"/>
              </w:rPr>
              <w:t xml:space="preserve">____ </w:t>
            </w:r>
            <w:r w:rsidRPr="00025E57">
              <w:rPr>
                <w:sz w:val="28"/>
                <w:szCs w:val="20"/>
              </w:rPr>
              <w:t>Asexual reproduction</w:t>
            </w:r>
          </w:p>
          <w:p w:rsidR="00484F8F" w:rsidRPr="00025E57" w:rsidRDefault="00484F8F" w:rsidP="00025E57">
            <w:pPr>
              <w:rPr>
                <w:sz w:val="28"/>
              </w:rPr>
            </w:pPr>
            <w:r w:rsidRPr="00025E57">
              <w:rPr>
                <w:sz w:val="28"/>
              </w:rPr>
              <w:t xml:space="preserve">____ </w:t>
            </w:r>
            <w:r w:rsidRPr="00025E57">
              <w:rPr>
                <w:sz w:val="28"/>
                <w:szCs w:val="20"/>
              </w:rPr>
              <w:t>Sexual reproduction</w:t>
            </w:r>
          </w:p>
        </w:tc>
        <w:tc>
          <w:tcPr>
            <w:tcW w:w="4401" w:type="dxa"/>
          </w:tcPr>
          <w:p w:rsidR="00484F8F" w:rsidRPr="00025E57" w:rsidRDefault="00D94E0D" w:rsidP="00491D35">
            <w:pPr>
              <w:rPr>
                <w:sz w:val="28"/>
              </w:rPr>
            </w:pPr>
            <w:r>
              <w:rPr>
                <w:sz w:val="28"/>
              </w:rPr>
              <w:t xml:space="preserve">___ </w:t>
            </w:r>
            <w:r w:rsidR="00484F8F" w:rsidRPr="00025E57">
              <w:rPr>
                <w:sz w:val="28"/>
              </w:rPr>
              <w:t xml:space="preserve">I can </w:t>
            </w:r>
            <w:r w:rsidR="00484F8F" w:rsidRPr="00484F8F">
              <w:rPr>
                <w:b/>
                <w:sz w:val="28"/>
              </w:rPr>
              <w:t>compare and contrast</w:t>
            </w:r>
            <w:r>
              <w:rPr>
                <w:b/>
                <w:sz w:val="28"/>
              </w:rPr>
              <w:t xml:space="preserve"> </w:t>
            </w:r>
            <w:r>
              <w:rPr>
                <w:sz w:val="28"/>
              </w:rPr>
              <w:t>meiosis</w:t>
            </w:r>
            <w:r w:rsidR="00484F8F" w:rsidRPr="00025E57">
              <w:rPr>
                <w:sz w:val="28"/>
              </w:rPr>
              <w:t xml:space="preserve"> </w:t>
            </w:r>
            <w:r>
              <w:rPr>
                <w:sz w:val="28"/>
              </w:rPr>
              <w:t>(</w:t>
            </w:r>
            <w:r w:rsidR="00484F8F" w:rsidRPr="00025E57">
              <w:rPr>
                <w:sz w:val="28"/>
              </w:rPr>
              <w:t>sexual</w:t>
            </w:r>
            <w:r>
              <w:rPr>
                <w:sz w:val="28"/>
              </w:rPr>
              <w:t xml:space="preserve"> reproduction)</w:t>
            </w:r>
            <w:r w:rsidR="00484F8F" w:rsidRPr="00025E57">
              <w:rPr>
                <w:sz w:val="28"/>
              </w:rPr>
              <w:t xml:space="preserve"> and </w:t>
            </w:r>
            <w:r>
              <w:rPr>
                <w:sz w:val="28"/>
              </w:rPr>
              <w:t>mitosis (</w:t>
            </w:r>
            <w:r w:rsidR="00484F8F" w:rsidRPr="00025E57">
              <w:rPr>
                <w:sz w:val="28"/>
              </w:rPr>
              <w:t>asexual reproduction.</w:t>
            </w:r>
            <w:r>
              <w:rPr>
                <w:sz w:val="28"/>
              </w:rPr>
              <w:t>)</w:t>
            </w:r>
          </w:p>
        </w:tc>
      </w:tr>
      <w:tr w:rsidR="00484F8F" w:rsidTr="000A6364">
        <w:trPr>
          <w:trHeight w:val="382"/>
          <w:jc w:val="center"/>
        </w:trPr>
        <w:tc>
          <w:tcPr>
            <w:tcW w:w="1885" w:type="dxa"/>
          </w:tcPr>
          <w:p w:rsidR="00484F8F" w:rsidRPr="000F7511" w:rsidRDefault="00484F8F" w:rsidP="00491D35">
            <w:pPr>
              <w:jc w:val="center"/>
              <w:rPr>
                <w:b/>
                <w:sz w:val="36"/>
                <w:szCs w:val="36"/>
              </w:rPr>
            </w:pPr>
            <w:r w:rsidRPr="000F7511">
              <w:rPr>
                <w:b/>
                <w:sz w:val="36"/>
                <w:szCs w:val="36"/>
              </w:rPr>
              <w:t>1</w:t>
            </w:r>
          </w:p>
        </w:tc>
        <w:tc>
          <w:tcPr>
            <w:tcW w:w="9014" w:type="dxa"/>
            <w:gridSpan w:val="2"/>
          </w:tcPr>
          <w:p w:rsidR="00484F8F" w:rsidRPr="00025E57" w:rsidRDefault="00484F8F" w:rsidP="00491D35">
            <w:pPr>
              <w:rPr>
                <w:sz w:val="28"/>
              </w:rPr>
            </w:pPr>
            <w:r w:rsidRPr="00025E57">
              <w:rPr>
                <w:sz w:val="28"/>
              </w:rPr>
              <w:t>With help, students are able to have partial success with 2.0 content.</w:t>
            </w:r>
          </w:p>
        </w:tc>
      </w:tr>
      <w:tr w:rsidR="00484F8F" w:rsidTr="000A6364">
        <w:trPr>
          <w:trHeight w:val="279"/>
          <w:jc w:val="center"/>
        </w:trPr>
        <w:tc>
          <w:tcPr>
            <w:tcW w:w="1885" w:type="dxa"/>
          </w:tcPr>
          <w:p w:rsidR="00484F8F" w:rsidRPr="000F7511" w:rsidRDefault="00484F8F" w:rsidP="00491D35">
            <w:pPr>
              <w:jc w:val="center"/>
              <w:rPr>
                <w:b/>
                <w:sz w:val="36"/>
                <w:szCs w:val="36"/>
              </w:rPr>
            </w:pPr>
            <w:r w:rsidRPr="000F7511">
              <w:rPr>
                <w:b/>
                <w:sz w:val="36"/>
                <w:szCs w:val="36"/>
              </w:rPr>
              <w:t>0</w:t>
            </w:r>
          </w:p>
        </w:tc>
        <w:tc>
          <w:tcPr>
            <w:tcW w:w="9014" w:type="dxa"/>
            <w:gridSpan w:val="2"/>
          </w:tcPr>
          <w:p w:rsidR="00484F8F" w:rsidRPr="00025E57" w:rsidRDefault="00484F8F" w:rsidP="00491D35">
            <w:pPr>
              <w:rPr>
                <w:sz w:val="28"/>
              </w:rPr>
            </w:pPr>
            <w:r w:rsidRPr="00025E57">
              <w:rPr>
                <w:sz w:val="28"/>
              </w:rPr>
              <w:t>Even with help, students have no success with content</w:t>
            </w:r>
          </w:p>
        </w:tc>
      </w:tr>
    </w:tbl>
    <w:p w:rsidR="0011072F" w:rsidRDefault="00F2230A" w:rsidP="000A6364"/>
    <w:sectPr w:rsidR="0011072F" w:rsidSect="00D94E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3A"/>
    <w:rsid w:val="00025E57"/>
    <w:rsid w:val="000A6364"/>
    <w:rsid w:val="000D2A3A"/>
    <w:rsid w:val="00176EB4"/>
    <w:rsid w:val="001B250D"/>
    <w:rsid w:val="00332CF2"/>
    <w:rsid w:val="00484F8F"/>
    <w:rsid w:val="004B5DCC"/>
    <w:rsid w:val="005006D2"/>
    <w:rsid w:val="00547668"/>
    <w:rsid w:val="005B7AD2"/>
    <w:rsid w:val="00681E4B"/>
    <w:rsid w:val="006D507B"/>
    <w:rsid w:val="008056BE"/>
    <w:rsid w:val="009C37E9"/>
    <w:rsid w:val="00A17D80"/>
    <w:rsid w:val="00A55A78"/>
    <w:rsid w:val="00AB432B"/>
    <w:rsid w:val="00AF7087"/>
    <w:rsid w:val="00C27074"/>
    <w:rsid w:val="00D94E0D"/>
    <w:rsid w:val="00DD0273"/>
    <w:rsid w:val="00DD403A"/>
    <w:rsid w:val="00F2230A"/>
    <w:rsid w:val="00FB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0FC7E-E4E6-4571-BA2D-D2EDF587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3A"/>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0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C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Davidson</dc:creator>
  <cp:lastModifiedBy>Georgakakis Nicole</cp:lastModifiedBy>
  <cp:revision>2</cp:revision>
  <cp:lastPrinted>2016-01-04T17:10:00Z</cp:lastPrinted>
  <dcterms:created xsi:type="dcterms:W3CDTF">2016-01-04T17:12:00Z</dcterms:created>
  <dcterms:modified xsi:type="dcterms:W3CDTF">2016-01-04T17:12:00Z</dcterms:modified>
</cp:coreProperties>
</file>